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9F" w:rsidRPr="009B169F" w:rsidRDefault="009B169F" w:rsidP="009B169F">
      <w:pPr>
        <w:rPr>
          <w:rFonts w:ascii="Times New Roman" w:hAnsi="Times New Roman" w:cs="Times New Roman"/>
          <w:b/>
          <w:sz w:val="28"/>
          <w:szCs w:val="28"/>
        </w:rPr>
      </w:pPr>
      <w:r w:rsidRPr="009B169F">
        <w:rPr>
          <w:rFonts w:ascii="Times New Roman" w:hAnsi="Times New Roman" w:cs="Times New Roman"/>
          <w:b/>
          <w:sz w:val="28"/>
          <w:szCs w:val="28"/>
        </w:rPr>
        <w:t>Оборудованные библиотеки</w:t>
      </w:r>
    </w:p>
    <w:p w:rsidR="00FD79DC" w:rsidRPr="009B169F" w:rsidRDefault="009B169F" w:rsidP="009B169F">
      <w:pPr>
        <w:rPr>
          <w:rFonts w:ascii="Times New Roman" w:hAnsi="Times New Roman" w:cs="Times New Roman"/>
          <w:sz w:val="28"/>
          <w:szCs w:val="28"/>
        </w:rPr>
      </w:pPr>
      <w:r w:rsidRPr="009B169F">
        <w:rPr>
          <w:rFonts w:ascii="Times New Roman" w:hAnsi="Times New Roman" w:cs="Times New Roman"/>
          <w:sz w:val="28"/>
          <w:szCs w:val="28"/>
        </w:rPr>
        <w:t>Оборудованных библиотек в ДОУ не имеется</w:t>
      </w:r>
    </w:p>
    <w:sectPr w:rsidR="00FD79DC" w:rsidRPr="009B169F" w:rsidSect="00FD7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69F"/>
    <w:rsid w:val="009B169F"/>
    <w:rsid w:val="00FD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2025-12-01T12:08:00Z</dcterms:created>
  <dcterms:modified xsi:type="dcterms:W3CDTF">2025-12-01T12:08:00Z</dcterms:modified>
</cp:coreProperties>
</file>